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853D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53D0" w:rsidRDefault="007853D0">
            <w:pPr>
              <w:ind w:firstLine="300"/>
              <w:jc w:val="right"/>
              <w:divId w:val="253787395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E53A30">
              <w:rPr>
                <w:color w:val="000000"/>
              </w:rPr>
              <w:t>0</w:t>
            </w:r>
          </w:p>
          <w:p w:rsidR="007853D0" w:rsidRDefault="007853D0">
            <w:pPr>
              <w:spacing w:line="1" w:lineRule="auto"/>
            </w:pPr>
          </w:p>
        </w:tc>
      </w:tr>
    </w:tbl>
    <w:p w:rsidR="007853D0" w:rsidRDefault="009D5EAF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853D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53D0" w:rsidRDefault="007853D0">
            <w:pPr>
              <w:ind w:firstLine="300"/>
              <w:jc w:val="right"/>
              <w:divId w:val="199144616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7853D0" w:rsidRDefault="007853D0">
            <w:pPr>
              <w:spacing w:line="1" w:lineRule="auto"/>
            </w:pPr>
          </w:p>
        </w:tc>
      </w:tr>
    </w:tbl>
    <w:p w:rsidR="007853D0" w:rsidRDefault="007853D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853D0" w:rsidRPr="00E53A3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53D0" w:rsidRPr="009D5EAF" w:rsidRDefault="007853D0">
            <w:pPr>
              <w:ind w:firstLine="300"/>
              <w:jc w:val="right"/>
              <w:divId w:val="107938291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9D5EAF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7853D0" w:rsidRPr="009D5EAF" w:rsidRDefault="007853D0">
            <w:pPr>
              <w:spacing w:line="1" w:lineRule="auto"/>
              <w:rPr>
                <w:lang w:val="ru-RU"/>
              </w:rPr>
            </w:pPr>
          </w:p>
        </w:tc>
      </w:tr>
    </w:tbl>
    <w:p w:rsidR="007853D0" w:rsidRDefault="007853D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853D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53D0" w:rsidRDefault="007853D0">
            <w:pPr>
              <w:ind w:firstLine="300"/>
              <w:jc w:val="right"/>
              <w:divId w:val="851409084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E53A30">
              <w:rPr>
                <w:color w:val="000000"/>
              </w:rPr>
              <w:t>11</w:t>
            </w:r>
          </w:p>
          <w:p w:rsidR="007853D0" w:rsidRDefault="007853D0">
            <w:pPr>
              <w:spacing w:line="1" w:lineRule="auto"/>
            </w:pPr>
          </w:p>
        </w:tc>
      </w:tr>
    </w:tbl>
    <w:p w:rsidR="007853D0" w:rsidRDefault="009D5EA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853D0" w:rsidRPr="007429D5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53D0" w:rsidRPr="009D5EAF" w:rsidRDefault="007853D0">
            <w:pPr>
              <w:ind w:firstLine="300"/>
              <w:jc w:val="center"/>
              <w:divId w:val="78114803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9D5EAF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РАЙОНОВ, МУНИЦИПАЛЬНЫХ И ГОРОДСКИХ ОКРУГОВ НА 2025 ГОД И НА ПЛАНОВЫЙ ПЕРИОД 2026</w:t>
            </w:r>
            <w:proofErr w:type="gramStart"/>
            <w:r w:rsidRPr="009D5EAF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9D5EAF">
              <w:rPr>
                <w:b/>
                <w:bCs/>
                <w:color w:val="000000"/>
                <w:lang w:val="ru-RU"/>
              </w:rPr>
              <w:t xml:space="preserve"> 2027 ГОДОВ НА РЕАЛИЗАЦИЮ МЕРОПРИЯТИЙ ПО ПРИСПОСОБЛЕНИЮ ОБЩЕГО ИМУЩЕСТВА В МНОГОКВАРТИРНЫХ ДОМАХ С УЧЕТОМ ПОТРЕБНОСТЕЙ ИНВАЛИДОВ</w:t>
            </w:r>
          </w:p>
          <w:p w:rsidR="007853D0" w:rsidRPr="009D5EAF" w:rsidRDefault="007853D0">
            <w:pPr>
              <w:spacing w:line="1" w:lineRule="auto"/>
              <w:rPr>
                <w:lang w:val="ru-RU"/>
              </w:rPr>
            </w:pPr>
          </w:p>
        </w:tc>
      </w:tr>
    </w:tbl>
    <w:p w:rsidR="007853D0" w:rsidRDefault="009D5EAF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853D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3D0" w:rsidRDefault="009D5EAF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3D0" w:rsidRDefault="009D5EAF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7853D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3D0" w:rsidRDefault="007853D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853D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53D0" w:rsidRDefault="007853D0">
                  <w:pPr>
                    <w:jc w:val="center"/>
                    <w:divId w:val="395970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853D0" w:rsidRDefault="007853D0">
                  <w:pPr>
                    <w:spacing w:line="1" w:lineRule="auto"/>
                  </w:pPr>
                </w:p>
              </w:tc>
            </w:tr>
          </w:tbl>
          <w:p w:rsidR="007853D0" w:rsidRDefault="007853D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3D0" w:rsidRDefault="007853D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853D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53D0" w:rsidRDefault="007853D0">
                  <w:pPr>
                    <w:jc w:val="center"/>
                    <w:divId w:val="3763148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853D0" w:rsidRDefault="007853D0">
                  <w:pPr>
                    <w:spacing w:line="1" w:lineRule="auto"/>
                  </w:pPr>
                </w:p>
              </w:tc>
            </w:tr>
          </w:tbl>
          <w:p w:rsidR="007853D0" w:rsidRDefault="007853D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3D0" w:rsidRDefault="007853D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853D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53D0" w:rsidRDefault="007853D0">
                  <w:pPr>
                    <w:jc w:val="center"/>
                    <w:divId w:val="69962392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853D0" w:rsidRDefault="007853D0">
                  <w:pPr>
                    <w:spacing w:line="1" w:lineRule="auto"/>
                  </w:pPr>
                </w:p>
              </w:tc>
            </w:tr>
          </w:tbl>
          <w:p w:rsidR="007853D0" w:rsidRDefault="007853D0">
            <w:pPr>
              <w:spacing w:line="1" w:lineRule="auto"/>
            </w:pPr>
          </w:p>
        </w:tc>
      </w:tr>
      <w:bookmarkStart w:id="5" w:name="_Toc1"/>
      <w:bookmarkEnd w:id="5"/>
      <w:tr w:rsidR="007853D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53D0" w:rsidRDefault="00931B6C">
            <w:pPr>
              <w:rPr>
                <w:vanish/>
              </w:rPr>
            </w:pPr>
            <w:r>
              <w:fldChar w:fldCharType="begin"/>
            </w:r>
            <w:r w:rsidR="009D5EAF">
              <w:instrText>TC "1" \f C \l "1"</w:instrText>
            </w:r>
            <w:r>
              <w:fldChar w:fldCharType="end"/>
            </w:r>
          </w:p>
          <w:p w:rsidR="007853D0" w:rsidRDefault="009D5EA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53D0" w:rsidRDefault="007853D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853D0" w:rsidRDefault="007853D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853D0" w:rsidRDefault="007853D0">
            <w:pPr>
              <w:spacing w:line="1" w:lineRule="auto"/>
              <w:jc w:val="right"/>
            </w:pPr>
          </w:p>
        </w:tc>
      </w:tr>
      <w:bookmarkStart w:id="6" w:name="_TocГородской_округ_город_Кострома"/>
      <w:bookmarkEnd w:id="6"/>
      <w:tr w:rsidR="007853D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853D0" w:rsidRDefault="00931B6C">
            <w:pPr>
              <w:rPr>
                <w:vanish/>
              </w:rPr>
            </w:pPr>
            <w:r>
              <w:fldChar w:fldCharType="begin"/>
            </w:r>
            <w:r w:rsidR="009D5EAF">
              <w:instrText>TC "Городской округ город Кострома" \f C \l "2"</w:instrText>
            </w:r>
            <w:r>
              <w:fldChar w:fldCharType="end"/>
            </w:r>
          </w:p>
          <w:p w:rsidR="007853D0" w:rsidRDefault="009D5EA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853D0" w:rsidRDefault="009D5EA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853D0" w:rsidRDefault="007853D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853D0" w:rsidRDefault="007853D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853D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53D0" w:rsidRDefault="009D5EA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53D0" w:rsidRDefault="009D5EA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853D0" w:rsidRDefault="007853D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853D0" w:rsidRDefault="007853D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24E4E" w:rsidRDefault="00824E4E"/>
    <w:sectPr w:rsidR="00824E4E" w:rsidSect="007429D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3D0" w:rsidRDefault="007853D0" w:rsidP="007853D0">
      <w:r>
        <w:separator/>
      </w:r>
    </w:p>
  </w:endnote>
  <w:endnote w:type="continuationSeparator" w:id="1">
    <w:p w:rsidR="007853D0" w:rsidRDefault="007853D0" w:rsidP="00785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853D0">
      <w:trPr>
        <w:trHeight w:val="566"/>
      </w:trPr>
      <w:tc>
        <w:tcPr>
          <w:tcW w:w="10421" w:type="dxa"/>
        </w:tcPr>
        <w:p w:rsidR="007853D0" w:rsidRDefault="00931B6C">
          <w:pPr>
            <w:jc w:val="right"/>
            <w:rPr>
              <w:color w:val="000000"/>
            </w:rPr>
          </w:pPr>
          <w:r>
            <w:fldChar w:fldCharType="begin"/>
          </w:r>
          <w:r w:rsidR="009D5EAF">
            <w:rPr>
              <w:color w:val="000000"/>
            </w:rPr>
            <w:instrText>PAGE</w:instrText>
          </w:r>
          <w:r>
            <w:fldChar w:fldCharType="separate"/>
          </w:r>
          <w:r w:rsidR="007429D5">
            <w:rPr>
              <w:noProof/>
              <w:color w:val="000000"/>
            </w:rPr>
            <w:t>261</w:t>
          </w:r>
          <w:r>
            <w:fldChar w:fldCharType="end"/>
          </w:r>
        </w:p>
        <w:p w:rsidR="007853D0" w:rsidRDefault="007853D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3D0" w:rsidRDefault="007853D0" w:rsidP="007853D0">
      <w:r>
        <w:separator/>
      </w:r>
    </w:p>
  </w:footnote>
  <w:footnote w:type="continuationSeparator" w:id="1">
    <w:p w:rsidR="007853D0" w:rsidRDefault="007853D0" w:rsidP="00785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853D0">
      <w:tc>
        <w:tcPr>
          <w:tcW w:w="10421" w:type="dxa"/>
        </w:tcPr>
        <w:p w:rsidR="007853D0" w:rsidRDefault="007853D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53D0"/>
    <w:rsid w:val="007429D5"/>
    <w:rsid w:val="007853D0"/>
    <w:rsid w:val="00824E4E"/>
    <w:rsid w:val="00931B6C"/>
    <w:rsid w:val="009D5EAF"/>
    <w:rsid w:val="00E53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53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2024-10-07T13:31:00Z</dcterms:created>
  <dcterms:modified xsi:type="dcterms:W3CDTF">2024-10-11T12:13:00Z</dcterms:modified>
</cp:coreProperties>
</file>